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41" w:rsidRPr="00F91141" w:rsidRDefault="00F91141" w:rsidP="00F91141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F91141">
        <w:rPr>
          <w:b/>
          <w:sz w:val="24"/>
          <w:szCs w:val="24"/>
        </w:rPr>
        <w:t>ТЕХНОЛОГИЧЕСКАЯ КАРТА УРОКА</w:t>
      </w:r>
      <w:r>
        <w:rPr>
          <w:sz w:val="24"/>
          <w:szCs w:val="24"/>
        </w:rPr>
        <w:t xml:space="preserve">: </w:t>
      </w:r>
      <w:r w:rsidRPr="00F91141">
        <w:rPr>
          <w:sz w:val="28"/>
          <w:szCs w:val="28"/>
        </w:rPr>
        <w:t>«Быть сопричастным ко всему живому» (по рассказу В. П. Астафьева «Хвостик»).</w:t>
      </w:r>
    </w:p>
    <w:p w:rsidR="003F5632" w:rsidRPr="00F91141" w:rsidRDefault="00F91141">
      <w:pPr>
        <w:rPr>
          <w:b/>
          <w:sz w:val="24"/>
          <w:szCs w:val="24"/>
        </w:rPr>
      </w:pPr>
      <w:r w:rsidRPr="00F91141">
        <w:rPr>
          <w:b/>
          <w:sz w:val="24"/>
          <w:szCs w:val="24"/>
        </w:rPr>
        <w:t>Учителя: Коняева Л.В, Поносова Л.А.</w:t>
      </w:r>
    </w:p>
    <w:p w:rsidR="00F91141" w:rsidRDefault="00F91141">
      <w:pPr>
        <w:rPr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60"/>
        <w:gridCol w:w="2023"/>
        <w:gridCol w:w="2054"/>
        <w:gridCol w:w="2337"/>
        <w:gridCol w:w="2104"/>
        <w:gridCol w:w="1881"/>
        <w:gridCol w:w="2427"/>
      </w:tblGrid>
      <w:tr w:rsidR="0098093D" w:rsidTr="00252EBA">
        <w:tc>
          <w:tcPr>
            <w:tcW w:w="1960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2023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054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337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104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Методические технологические приемы</w:t>
            </w:r>
          </w:p>
        </w:tc>
        <w:tc>
          <w:tcPr>
            <w:tcW w:w="1881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Развитие УУД</w:t>
            </w:r>
          </w:p>
        </w:tc>
        <w:tc>
          <w:tcPr>
            <w:tcW w:w="2427" w:type="dxa"/>
          </w:tcPr>
          <w:p w:rsidR="00F91141" w:rsidRPr="00F91141" w:rsidRDefault="00F91141">
            <w:pPr>
              <w:rPr>
                <w:b/>
                <w:sz w:val="24"/>
                <w:szCs w:val="24"/>
              </w:rPr>
            </w:pPr>
            <w:r w:rsidRPr="00F91141">
              <w:rPr>
                <w:b/>
                <w:sz w:val="24"/>
                <w:szCs w:val="24"/>
              </w:rPr>
              <w:t>Прогнозируемый результат</w:t>
            </w:r>
          </w:p>
        </w:tc>
      </w:tr>
      <w:tr w:rsidR="0098093D" w:rsidTr="00252EBA">
        <w:tc>
          <w:tcPr>
            <w:tcW w:w="1960" w:type="dxa"/>
          </w:tcPr>
          <w:p w:rsidR="00F91141" w:rsidRDefault="00CC70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Орг. Момент. </w:t>
            </w:r>
          </w:p>
        </w:tc>
        <w:tc>
          <w:tcPr>
            <w:tcW w:w="2023" w:type="dxa"/>
          </w:tcPr>
          <w:p w:rsidR="00F91141" w:rsidRDefault="00253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биологии приветствует детей, мотивирует детей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к вам на урок пришла не с пустыми руками, показывает спил дерева с зарубкой)</w:t>
            </w:r>
          </w:p>
        </w:tc>
        <w:tc>
          <w:tcPr>
            <w:tcW w:w="2054" w:type="dxa"/>
          </w:tcPr>
          <w:p w:rsidR="00F91141" w:rsidRDefault="00253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предположения: что это и как этот предмет поможет определить цель и деятельность на уроке</w:t>
            </w:r>
            <w:r w:rsidR="003512BF">
              <w:rPr>
                <w:sz w:val="24"/>
                <w:szCs w:val="24"/>
              </w:rPr>
              <w:t xml:space="preserve">, высказывают свою точку зрения, отвечая на вопросы учителя </w:t>
            </w:r>
          </w:p>
        </w:tc>
        <w:tc>
          <w:tcPr>
            <w:tcW w:w="2337" w:type="dxa"/>
          </w:tcPr>
          <w:p w:rsidR="00F91141" w:rsidRDefault="00253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компетенция за счет расширения словарного запаса аргументированного высказывания</w:t>
            </w:r>
          </w:p>
        </w:tc>
        <w:tc>
          <w:tcPr>
            <w:tcW w:w="2104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  <w:p w:rsidR="0025333F" w:rsidRDefault="00253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коммуникативной атаки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293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Продемонстрировали </w:t>
            </w:r>
            <w:r w:rsidR="00066650">
              <w:rPr>
                <w:sz w:val="24"/>
                <w:szCs w:val="24"/>
              </w:rPr>
              <w:t>точные высказывания, подбирая аргументы, правильную речь</w:t>
            </w:r>
          </w:p>
        </w:tc>
      </w:tr>
      <w:tr w:rsidR="0098093D" w:rsidTr="00252EBA">
        <w:tc>
          <w:tcPr>
            <w:tcW w:w="1960" w:type="dxa"/>
          </w:tcPr>
          <w:p w:rsidR="00F91141" w:rsidRDefault="000666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вызова.</w:t>
            </w:r>
          </w:p>
        </w:tc>
        <w:tc>
          <w:tcPr>
            <w:tcW w:w="2023" w:type="dxa"/>
          </w:tcPr>
          <w:p w:rsidR="00F91141" w:rsidRDefault="00351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помогает принять вызов, объявляет о том, что урок будет исследованием и предлагает определиться с выбором лаборатории </w:t>
            </w:r>
            <w:r w:rsidR="001A607F">
              <w:rPr>
                <w:sz w:val="24"/>
                <w:szCs w:val="24"/>
              </w:rPr>
              <w:t xml:space="preserve"> и раздает карточки с заданиями</w:t>
            </w:r>
          </w:p>
        </w:tc>
        <w:tc>
          <w:tcPr>
            <w:tcW w:w="2054" w:type="dxa"/>
          </w:tcPr>
          <w:p w:rsidR="00F91141" w:rsidRDefault="001A6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Ребята выбирают деятельность в лаборатории, которая им интересна и получают карточки с заданиями и начинают исследование  (задания прописаны в конспекте урока)</w:t>
            </w:r>
          </w:p>
        </w:tc>
        <w:tc>
          <w:tcPr>
            <w:tcW w:w="2337" w:type="dxa"/>
          </w:tcPr>
          <w:p w:rsidR="00F91141" w:rsidRDefault="001A6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компетенция за счет расширения словарного запаса аргументированного высказывания</w:t>
            </w:r>
            <w:r>
              <w:rPr>
                <w:sz w:val="24"/>
                <w:szCs w:val="24"/>
              </w:rPr>
              <w:t>, речевая компетенция</w:t>
            </w:r>
          </w:p>
          <w:p w:rsidR="00CD7762" w:rsidRPr="009E6B88" w:rsidRDefault="00CD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развитие навыков письма)</w:t>
            </w:r>
            <w:r w:rsidR="0016151F">
              <w:rPr>
                <w:sz w:val="24"/>
                <w:szCs w:val="24"/>
              </w:rPr>
              <w:t>, умение работать в группе, делать выводы</w:t>
            </w:r>
            <w:r w:rsidR="009E6B88">
              <w:rPr>
                <w:sz w:val="24"/>
                <w:szCs w:val="24"/>
              </w:rPr>
              <w:t>, ценностн</w:t>
            </w:r>
            <w:proofErr w:type="gramStart"/>
            <w:r w:rsidR="009E6B88">
              <w:rPr>
                <w:sz w:val="24"/>
                <w:szCs w:val="24"/>
              </w:rPr>
              <w:t>о-</w:t>
            </w:r>
            <w:proofErr w:type="gramEnd"/>
            <w:r w:rsidR="009E6B88">
              <w:rPr>
                <w:sz w:val="24"/>
                <w:szCs w:val="24"/>
              </w:rPr>
              <w:t xml:space="preserve"> смысловая компетенция </w:t>
            </w:r>
            <w:r w:rsidR="009E6B88">
              <w:rPr>
                <w:sz w:val="24"/>
                <w:szCs w:val="24"/>
              </w:rPr>
              <w:lastRenderedPageBreak/>
              <w:t>(</w:t>
            </w:r>
            <w:r w:rsidR="009E6B88" w:rsidRPr="009E6B88">
              <w:rPr>
                <w:sz w:val="24"/>
                <w:szCs w:val="24"/>
              </w:rPr>
              <w:t>умение видеть и понимать окружающий мир, задавать себе и окружающим вопросы «зачем?», «почему?», «как устроено?»</w:t>
            </w:r>
            <w:r w:rsidR="009E6B88">
              <w:rPr>
                <w:sz w:val="24"/>
                <w:szCs w:val="24"/>
              </w:rPr>
              <w:t>)</w:t>
            </w:r>
            <w:r w:rsidR="009E6B88" w:rsidRPr="009E6B88">
              <w:rPr>
                <w:sz w:val="24"/>
                <w:szCs w:val="24"/>
              </w:rPr>
              <w:t xml:space="preserve"> </w:t>
            </w:r>
          </w:p>
          <w:p w:rsidR="009E6B88" w:rsidRDefault="009E6B88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</w:tcPr>
          <w:p w:rsidR="009E6B88" w:rsidRDefault="001615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ТРКМЧП</w:t>
            </w:r>
            <w:r w:rsidR="009E6B88">
              <w:rPr>
                <w:sz w:val="24"/>
                <w:szCs w:val="24"/>
              </w:rPr>
              <w:t xml:space="preserve">, </w:t>
            </w: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F91141" w:rsidRDefault="009E6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вовлечение в деятельность, прием «Установи соответствие»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9E6B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Показали умение создавать кластер по слову Хвостик.</w:t>
            </w: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9E6B88">
            <w:pPr>
              <w:rPr>
                <w:sz w:val="24"/>
                <w:szCs w:val="24"/>
              </w:rPr>
            </w:pPr>
          </w:p>
          <w:p w:rsidR="009E6B88" w:rsidRDefault="008A4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Сумели установить большую часть правильных соответствий, показали хорошие </w:t>
            </w:r>
            <w:r>
              <w:rPr>
                <w:sz w:val="24"/>
                <w:szCs w:val="24"/>
              </w:rPr>
              <w:lastRenderedPageBreak/>
              <w:t>знания о животных и значении их хвостов.</w:t>
            </w:r>
          </w:p>
        </w:tc>
      </w:tr>
      <w:tr w:rsidR="0098093D" w:rsidTr="00252EBA">
        <w:tc>
          <w:tcPr>
            <w:tcW w:w="1960" w:type="dxa"/>
          </w:tcPr>
          <w:p w:rsidR="00F91141" w:rsidRDefault="008A4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Стадия осмысления. Чтение с остановками</w:t>
            </w:r>
            <w:r w:rsidR="004A1AF7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023" w:type="dxa"/>
          </w:tcPr>
          <w:p w:rsidR="00F91141" w:rsidRDefault="008A4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1 части рассказа «Хвостик»,</w:t>
            </w:r>
          </w:p>
          <w:p w:rsidR="008A4A27" w:rsidRDefault="008A4A27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F91141" w:rsidRDefault="00D26DB6" w:rsidP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текст,  обе группы получают задания, продолжают работу в группе, исследуют материал, фиксируют в лабораторном журнале, делают выводы.</w:t>
            </w:r>
          </w:p>
        </w:tc>
        <w:tc>
          <w:tcPr>
            <w:tcW w:w="2337" w:type="dxa"/>
          </w:tcPr>
          <w:p w:rsidR="00F91141" w:rsidRDefault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Языковая компетенция за счет расширения словарного запаса аргументированного высказывания</w:t>
            </w:r>
            <w:r>
              <w:rPr>
                <w:sz w:val="24"/>
                <w:szCs w:val="24"/>
              </w:rPr>
              <w:t>.</w:t>
            </w:r>
            <w:r w:rsidRPr="00A20E61">
              <w:rPr>
                <w:sz w:val="28"/>
                <w:szCs w:val="28"/>
              </w:rPr>
              <w:t xml:space="preserve"> </w:t>
            </w:r>
            <w:r w:rsidRPr="00D26DB6">
              <w:rPr>
                <w:sz w:val="24"/>
                <w:szCs w:val="24"/>
              </w:rPr>
              <w:t>Ценностно-смысловая компетенция: способность видеть, понимать и отличать биологические объекты и явления в природе.</w:t>
            </w:r>
          </w:p>
        </w:tc>
        <w:tc>
          <w:tcPr>
            <w:tcW w:w="2104" w:type="dxa"/>
          </w:tcPr>
          <w:p w:rsidR="00D26DB6" w:rsidRPr="00D26DB6" w:rsidRDefault="00D26DB6" w:rsidP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просматривают слайды презентации</w:t>
            </w:r>
            <w:r>
              <w:rPr>
                <w:sz w:val="24"/>
                <w:szCs w:val="24"/>
              </w:rPr>
              <w:t>,</w:t>
            </w:r>
            <w:r w:rsidRPr="00A20E61">
              <w:rPr>
                <w:sz w:val="28"/>
                <w:szCs w:val="28"/>
              </w:rPr>
              <w:t xml:space="preserve"> </w:t>
            </w:r>
            <w:r w:rsidRPr="00D26DB6">
              <w:rPr>
                <w:sz w:val="24"/>
                <w:szCs w:val="24"/>
              </w:rPr>
              <w:t>сравнивают</w:t>
            </w:r>
            <w:r w:rsidRPr="00D26DB6">
              <w:rPr>
                <w:sz w:val="24"/>
                <w:szCs w:val="24"/>
              </w:rPr>
              <w:t xml:space="preserve"> разные источни</w:t>
            </w:r>
            <w:r w:rsidRPr="00D26DB6">
              <w:rPr>
                <w:sz w:val="24"/>
                <w:szCs w:val="24"/>
              </w:rPr>
              <w:t>ки информации (текст, картинки)</w:t>
            </w:r>
            <w:r w:rsidRPr="00D26DB6">
              <w:rPr>
                <w:sz w:val="24"/>
                <w:szCs w:val="24"/>
              </w:rPr>
              <w:t>.</w:t>
            </w:r>
          </w:p>
          <w:p w:rsidR="00F91141" w:rsidRDefault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D26DB6" w:rsidRDefault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«биология в картинках»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D26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Внимательно прослушали текст, нашли доказательства</w:t>
            </w:r>
            <w:r w:rsidR="004A1AF7">
              <w:rPr>
                <w:sz w:val="24"/>
                <w:szCs w:val="24"/>
              </w:rPr>
              <w:t xml:space="preserve">, необходимые для выполнения задания, выбрали из текста эпитеты, метафоры, создали картину природы, придумали заголовок к 1 части рассказа, сделали выводы, озвучили свои исследования </w:t>
            </w:r>
          </w:p>
        </w:tc>
      </w:tr>
      <w:tr w:rsidR="0098093D" w:rsidTr="00252EBA">
        <w:tc>
          <w:tcPr>
            <w:tcW w:w="1960" w:type="dxa"/>
          </w:tcPr>
          <w:p w:rsidR="00F91141" w:rsidRDefault="004A1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осмысления. Чтение с остановками 2</w:t>
            </w:r>
          </w:p>
        </w:tc>
        <w:tc>
          <w:tcPr>
            <w:tcW w:w="2023" w:type="dxa"/>
          </w:tcPr>
          <w:p w:rsidR="00F91141" w:rsidRDefault="004A1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2 части рассказа «Хвостик»</w:t>
            </w:r>
          </w:p>
        </w:tc>
        <w:tc>
          <w:tcPr>
            <w:tcW w:w="2054" w:type="dxa"/>
          </w:tcPr>
          <w:p w:rsidR="00F91141" w:rsidRDefault="004A1A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текст,  обе группы получают задания, продолжают работу в группе, исследуют материал, фиксируют в </w:t>
            </w:r>
            <w:r>
              <w:rPr>
                <w:sz w:val="24"/>
                <w:szCs w:val="24"/>
              </w:rPr>
              <w:lastRenderedPageBreak/>
              <w:t>лабораторном журнале, делают выводы.</w:t>
            </w:r>
          </w:p>
        </w:tc>
        <w:tc>
          <w:tcPr>
            <w:tcW w:w="2337" w:type="dxa"/>
          </w:tcPr>
          <w:p w:rsidR="00F91141" w:rsidRDefault="005D1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Языковая компетенция за счет расширения словарного запаса аргументированного высказывания</w:t>
            </w:r>
            <w:r>
              <w:rPr>
                <w:sz w:val="24"/>
                <w:szCs w:val="24"/>
              </w:rPr>
              <w:t xml:space="preserve">, коммуникативная компетенция (умение слушать и </w:t>
            </w:r>
            <w:r>
              <w:rPr>
                <w:sz w:val="24"/>
                <w:szCs w:val="24"/>
              </w:rPr>
              <w:lastRenderedPageBreak/>
              <w:t>слышать друг друга)</w:t>
            </w:r>
          </w:p>
        </w:tc>
        <w:tc>
          <w:tcPr>
            <w:tcW w:w="2104" w:type="dxa"/>
          </w:tcPr>
          <w:p w:rsidR="00F91141" w:rsidRDefault="005D1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Прием «продолжи фразу, просматривают слайды презентации, работают с текстом рассказа, ищут изменения, знакомятся с </w:t>
            </w:r>
            <w:r>
              <w:rPr>
                <w:sz w:val="24"/>
                <w:szCs w:val="24"/>
              </w:rPr>
              <w:lastRenderedPageBreak/>
              <w:t>диалектными словами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5D1AA4" w:rsidP="005D1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Внимательно прослушали текст, нашли доказательства, необходимые для выполнения задания, выбрали из текста эпитеты, метафоры, создали картину </w:t>
            </w:r>
            <w:r>
              <w:rPr>
                <w:sz w:val="24"/>
                <w:szCs w:val="24"/>
              </w:rPr>
              <w:lastRenderedPageBreak/>
              <w:t xml:space="preserve">природы, </w:t>
            </w:r>
            <w:r>
              <w:rPr>
                <w:sz w:val="24"/>
                <w:szCs w:val="24"/>
              </w:rPr>
              <w:t xml:space="preserve"> поработали с диалектными словами,</w:t>
            </w:r>
            <w:r w:rsidR="00252E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сделали выводы, озвучили свои исследования</w:t>
            </w:r>
          </w:p>
        </w:tc>
      </w:tr>
      <w:tr w:rsidR="0098093D" w:rsidTr="00252EBA">
        <w:tc>
          <w:tcPr>
            <w:tcW w:w="1960" w:type="dxa"/>
          </w:tcPr>
          <w:p w:rsidR="00F91141" w:rsidRDefault="005D1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Стадия осмысления. Чтение с остановками 3</w:t>
            </w:r>
          </w:p>
        </w:tc>
        <w:tc>
          <w:tcPr>
            <w:tcW w:w="2023" w:type="dxa"/>
          </w:tcPr>
          <w:p w:rsidR="00F91141" w:rsidRDefault="005D1A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3 части рассказа «Хвостик»</w:t>
            </w:r>
          </w:p>
        </w:tc>
        <w:tc>
          <w:tcPr>
            <w:tcW w:w="2054" w:type="dxa"/>
          </w:tcPr>
          <w:p w:rsidR="00F91141" w:rsidRDefault="00D628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текст,  обе группы получают задания, продолжают работу в группе, исследуют материал, фиксируют в лабораторном журнале, делают выводы.</w:t>
            </w:r>
          </w:p>
        </w:tc>
        <w:tc>
          <w:tcPr>
            <w:tcW w:w="2337" w:type="dxa"/>
          </w:tcPr>
          <w:p w:rsidR="00D6286E" w:rsidRDefault="00D628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Языковая компетенция </w:t>
            </w:r>
            <w:proofErr w:type="gramStart"/>
            <w:r>
              <w:rPr>
                <w:sz w:val="24"/>
                <w:szCs w:val="24"/>
              </w:rPr>
              <w:t>-р</w:t>
            </w:r>
            <w:proofErr w:type="gramEnd"/>
            <w:r>
              <w:rPr>
                <w:sz w:val="24"/>
                <w:szCs w:val="24"/>
              </w:rPr>
              <w:t>асширение словарного запаса за счет пополнения диалектных слов, умение работать в группах, выполнять анализ текста, умение представить свою точку зрения в аргументированных высказываниях</w:t>
            </w:r>
          </w:p>
          <w:p w:rsidR="00F91141" w:rsidRDefault="00D6286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коммуникативная компетенция (умение слушать и слышать друг дру</w:t>
            </w:r>
            <w:r>
              <w:rPr>
                <w:sz w:val="24"/>
                <w:szCs w:val="24"/>
              </w:rPr>
              <w:t>га.</w:t>
            </w:r>
            <w:proofErr w:type="gramEnd"/>
          </w:p>
        </w:tc>
        <w:tc>
          <w:tcPr>
            <w:tcW w:w="2104" w:type="dxa"/>
          </w:tcPr>
          <w:p w:rsidR="00F91141" w:rsidRDefault="00D628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«вопросы к рисунку», продолжают работу с текстом рассказа, устанавливают причинн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следственные связи</w:t>
            </w:r>
            <w:r w:rsidR="007477FD">
              <w:rPr>
                <w:sz w:val="24"/>
                <w:szCs w:val="24"/>
              </w:rPr>
              <w:t>, ИКТ- технологии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747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Логично и грамотно</w:t>
            </w:r>
          </w:p>
          <w:p w:rsidR="007477FD" w:rsidRPr="007477FD" w:rsidRDefault="007477FD">
            <w:pPr>
              <w:rPr>
                <w:sz w:val="24"/>
                <w:szCs w:val="24"/>
              </w:rPr>
            </w:pPr>
            <w:r w:rsidRPr="007477FD">
              <w:rPr>
                <w:color w:val="000000"/>
                <w:sz w:val="24"/>
                <w:szCs w:val="24"/>
              </w:rPr>
              <w:t>формулировали</w:t>
            </w:r>
            <w:r w:rsidRPr="007477FD">
              <w:rPr>
                <w:color w:val="000000"/>
                <w:sz w:val="24"/>
                <w:szCs w:val="24"/>
              </w:rPr>
              <w:t xml:space="preserve"> свои мысли с использованием специальных биологических терминов</w:t>
            </w:r>
            <w:r>
              <w:rPr>
                <w:color w:val="000000"/>
                <w:sz w:val="24"/>
                <w:szCs w:val="24"/>
              </w:rPr>
              <w:t>, порассуждали</w:t>
            </w:r>
            <w:r w:rsidR="00B8695B">
              <w:rPr>
                <w:color w:val="000000"/>
                <w:sz w:val="24"/>
                <w:szCs w:val="24"/>
              </w:rPr>
              <w:t xml:space="preserve"> над поднятой автором проблеме</w:t>
            </w:r>
            <w:proofErr w:type="gramStart"/>
            <w:r w:rsidR="00B8695B">
              <w:rPr>
                <w:color w:val="000000"/>
                <w:sz w:val="24"/>
                <w:szCs w:val="24"/>
              </w:rPr>
              <w:t>.</w:t>
            </w:r>
            <w:proofErr w:type="gramEnd"/>
            <w:r w:rsidR="00B8695B">
              <w:rPr>
                <w:color w:val="000000"/>
                <w:sz w:val="24"/>
                <w:szCs w:val="24"/>
              </w:rPr>
              <w:t xml:space="preserve"> П</w:t>
            </w:r>
            <w:r>
              <w:rPr>
                <w:color w:val="000000"/>
                <w:sz w:val="24"/>
                <w:szCs w:val="24"/>
              </w:rPr>
              <w:t>равильно ее определили</w:t>
            </w:r>
            <w:r w:rsidR="00B8695B">
              <w:rPr>
                <w:color w:val="000000"/>
                <w:sz w:val="24"/>
                <w:szCs w:val="24"/>
              </w:rPr>
              <w:t>, интересные высказали мысли</w:t>
            </w:r>
          </w:p>
        </w:tc>
      </w:tr>
      <w:tr w:rsidR="0098093D" w:rsidTr="00252EBA">
        <w:tc>
          <w:tcPr>
            <w:tcW w:w="1960" w:type="dxa"/>
          </w:tcPr>
          <w:p w:rsidR="00F91141" w:rsidRDefault="00B86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урока  (основные положения – выводы)</w:t>
            </w:r>
          </w:p>
        </w:tc>
        <w:tc>
          <w:tcPr>
            <w:tcW w:w="2023" w:type="dxa"/>
          </w:tcPr>
          <w:p w:rsidR="00B8695B" w:rsidRPr="00B8695B" w:rsidRDefault="00B8695B" w:rsidP="00B8695B">
            <w:pPr>
              <w:tabs>
                <w:tab w:val="left" w:pos="2346"/>
              </w:tabs>
              <w:jc w:val="both"/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b/>
                <w:color w:val="auto"/>
                <w:sz w:val="24"/>
                <w:szCs w:val="24"/>
                <w:u w:val="none"/>
              </w:rPr>
              <w:t>Учитель литературы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:</w:t>
            </w:r>
          </w:p>
          <w:p w:rsidR="00B8695B" w:rsidRPr="00B8695B" w:rsidRDefault="00B8695B" w:rsidP="00B8695B">
            <w:pPr>
              <w:tabs>
                <w:tab w:val="left" w:pos="2346"/>
              </w:tabs>
              <w:jc w:val="both"/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 xml:space="preserve">Разговор </w:t>
            </w:r>
            <w:proofErr w:type="gramStart"/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цинизме</w:t>
            </w:r>
            <w:proofErr w:type="gramEnd"/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 xml:space="preserve">, жестокости. </w:t>
            </w:r>
          </w:p>
          <w:p w:rsidR="00B8695B" w:rsidRPr="00B8695B" w:rsidRDefault="00B8695B" w:rsidP="00B8695B">
            <w:pPr>
              <w:tabs>
                <w:tab w:val="left" w:pos="2346"/>
              </w:tabs>
              <w:rPr>
                <w:rStyle w:val="a3"/>
                <w:b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b/>
                <w:color w:val="auto"/>
                <w:sz w:val="24"/>
                <w:szCs w:val="24"/>
                <w:u w:val="none"/>
              </w:rPr>
              <w:t>Учитель биологии:</w:t>
            </w:r>
          </w:p>
          <w:p w:rsidR="00B8695B" w:rsidRPr="00B8695B" w:rsidRDefault="00B8695B" w:rsidP="00B8695B">
            <w:pPr>
              <w:tabs>
                <w:tab w:val="left" w:pos="2346"/>
              </w:tabs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П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 xml:space="preserve">ривлечение внимания детей  через слайды 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lastRenderedPageBreak/>
              <w:t xml:space="preserve">презентации к 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проблеме охраны</w:t>
            </w:r>
            <w:r w:rsidRPr="00B8695B">
              <w:rPr>
                <w:rStyle w:val="a3"/>
                <w:color w:val="auto"/>
                <w:sz w:val="22"/>
                <w:szCs w:val="22"/>
                <w:u w:val="none"/>
              </w:rPr>
              <w:t xml:space="preserve"> 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природы.</w:t>
            </w:r>
          </w:p>
          <w:p w:rsidR="00B8695B" w:rsidRPr="00B8695B" w:rsidRDefault="00B8695B" w:rsidP="00B8695B">
            <w:pPr>
              <w:tabs>
                <w:tab w:val="left" w:pos="2346"/>
              </w:tabs>
              <w:jc w:val="both"/>
              <w:rPr>
                <w:rStyle w:val="a3"/>
                <w:b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b/>
                <w:color w:val="auto"/>
                <w:sz w:val="24"/>
                <w:szCs w:val="24"/>
                <w:u w:val="none"/>
              </w:rPr>
              <w:t>Учитель литературы:</w:t>
            </w:r>
          </w:p>
          <w:p w:rsidR="00B8695B" w:rsidRPr="00B8695B" w:rsidRDefault="00B8695B" w:rsidP="00B8695B">
            <w:pPr>
              <w:tabs>
                <w:tab w:val="left" w:pos="2346"/>
              </w:tabs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Раздумья:</w:t>
            </w:r>
            <w:r w:rsidR="0098093D">
              <w:rPr>
                <w:rStyle w:val="a3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я  и 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 xml:space="preserve">природа. </w:t>
            </w:r>
          </w:p>
          <w:p w:rsidR="00B8695B" w:rsidRPr="00B8695B" w:rsidRDefault="00B8695B" w:rsidP="00B8695B">
            <w:pPr>
              <w:tabs>
                <w:tab w:val="left" w:pos="2346"/>
              </w:tabs>
              <w:jc w:val="both"/>
              <w:rPr>
                <w:rStyle w:val="a3"/>
                <w:b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b/>
                <w:color w:val="auto"/>
                <w:sz w:val="24"/>
                <w:szCs w:val="24"/>
                <w:u w:val="none"/>
              </w:rPr>
              <w:t>Учитель биологии:</w:t>
            </w:r>
          </w:p>
          <w:p w:rsidR="00B8695B" w:rsidRPr="00B8695B" w:rsidRDefault="00B8695B" w:rsidP="00B8695B">
            <w:pPr>
              <w:tabs>
                <w:tab w:val="left" w:pos="2346"/>
              </w:tabs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>Сопоставление понятий «охрана природы»</w:t>
            </w: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 </w:t>
            </w:r>
            <w:r w:rsidRPr="00B8695B">
              <w:rPr>
                <w:rStyle w:val="a3"/>
                <w:color w:val="auto"/>
                <w:sz w:val="24"/>
                <w:szCs w:val="24"/>
                <w:u w:val="none"/>
              </w:rPr>
              <w:t xml:space="preserve"> и «экология».</w:t>
            </w:r>
          </w:p>
          <w:p w:rsidR="00F91141" w:rsidRPr="00B8695B" w:rsidRDefault="0098093D" w:rsidP="00B8695B">
            <w:pPr>
              <w:rPr>
                <w:i/>
                <w:sz w:val="24"/>
                <w:szCs w:val="24"/>
              </w:rPr>
            </w:pP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 Разговор о с</w:t>
            </w:r>
            <w:r w:rsidR="00B8695B" w:rsidRPr="00B8695B">
              <w:rPr>
                <w:rStyle w:val="a3"/>
                <w:color w:val="auto"/>
                <w:sz w:val="24"/>
                <w:szCs w:val="24"/>
                <w:u w:val="none"/>
              </w:rPr>
              <w:t>оздание проекта «Помогая природе – помогаем себе»</w:t>
            </w:r>
          </w:p>
        </w:tc>
        <w:tc>
          <w:tcPr>
            <w:tcW w:w="2054" w:type="dxa"/>
          </w:tcPr>
          <w:p w:rsidR="0098093D" w:rsidRPr="007A6304" w:rsidRDefault="0098093D" w:rsidP="0098093D">
            <w:pPr>
              <w:jc w:val="both"/>
              <w:rPr>
                <w:rStyle w:val="a3"/>
                <w:sz w:val="22"/>
                <w:szCs w:val="22"/>
              </w:rPr>
            </w:pPr>
            <w:r w:rsidRPr="007A6304">
              <w:rPr>
                <w:sz w:val="22"/>
                <w:szCs w:val="22"/>
              </w:rPr>
              <w:lastRenderedPageBreak/>
              <w:t xml:space="preserve">Работа с текстом. </w:t>
            </w:r>
          </w:p>
          <w:p w:rsidR="0098093D" w:rsidRPr="007A6304" w:rsidRDefault="0098093D" w:rsidP="0098093D">
            <w:pPr>
              <w:ind w:right="5"/>
              <w:jc w:val="both"/>
              <w:rPr>
                <w:sz w:val="22"/>
                <w:szCs w:val="22"/>
              </w:rPr>
            </w:pPr>
            <w:r w:rsidRPr="007A6304">
              <w:rPr>
                <w:sz w:val="22"/>
                <w:szCs w:val="22"/>
              </w:rPr>
              <w:t>Актуализация активной зоны ребенка: беседа по вопросам. Раскрытие понятий «цинизм», «жестокость».</w:t>
            </w:r>
          </w:p>
          <w:p w:rsidR="0098093D" w:rsidRPr="007A6304" w:rsidRDefault="0098093D" w:rsidP="0098093D">
            <w:pPr>
              <w:ind w:right="5"/>
              <w:rPr>
                <w:sz w:val="22"/>
                <w:szCs w:val="22"/>
              </w:rPr>
            </w:pPr>
            <w:r w:rsidRPr="007A6304">
              <w:rPr>
                <w:sz w:val="22"/>
                <w:szCs w:val="22"/>
              </w:rPr>
              <w:t>Выя</w:t>
            </w:r>
            <w:r>
              <w:rPr>
                <w:sz w:val="22"/>
                <w:szCs w:val="22"/>
              </w:rPr>
              <w:t xml:space="preserve">вление знаний и представлений по </w:t>
            </w:r>
            <w:r w:rsidRPr="007A6304">
              <w:rPr>
                <w:sz w:val="22"/>
                <w:szCs w:val="22"/>
              </w:rPr>
              <w:t xml:space="preserve"> данному </w:t>
            </w:r>
            <w:r w:rsidRPr="007A6304">
              <w:rPr>
                <w:sz w:val="22"/>
                <w:szCs w:val="22"/>
              </w:rPr>
              <w:lastRenderedPageBreak/>
              <w:t>вопросу.</w:t>
            </w:r>
          </w:p>
          <w:p w:rsidR="00F91141" w:rsidRDefault="0098093D" w:rsidP="0098093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Задают вопросы по созданию мини-проектов</w:t>
            </w:r>
          </w:p>
        </w:tc>
        <w:tc>
          <w:tcPr>
            <w:tcW w:w="2337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Pr="0098093D" w:rsidRDefault="0098093D" w:rsidP="0098093D">
            <w:pPr>
              <w:ind w:right="5"/>
              <w:jc w:val="both"/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98093D">
              <w:rPr>
                <w:rStyle w:val="a3"/>
                <w:color w:val="auto"/>
                <w:sz w:val="24"/>
                <w:szCs w:val="24"/>
                <w:u w:val="none"/>
              </w:rPr>
              <w:lastRenderedPageBreak/>
              <w:t xml:space="preserve">Языковая компетенция. Речевая компетенция (развитие навыков письма). </w:t>
            </w:r>
          </w:p>
          <w:p w:rsidR="0098093D" w:rsidRDefault="0098093D" w:rsidP="0098093D">
            <w:pPr>
              <w:rPr>
                <w:sz w:val="24"/>
                <w:szCs w:val="24"/>
              </w:rPr>
            </w:pPr>
            <w:r w:rsidRPr="0098093D">
              <w:rPr>
                <w:rStyle w:val="a3"/>
                <w:color w:val="auto"/>
                <w:sz w:val="24"/>
                <w:szCs w:val="24"/>
                <w:u w:val="none"/>
              </w:rPr>
              <w:t>Совершенствование нравственных качеств личности, воспитание любви в природе и правильному поведению в природе</w:t>
            </w:r>
            <w:r w:rsidRPr="007A6304">
              <w:rPr>
                <w:rStyle w:val="a3"/>
                <w:sz w:val="22"/>
                <w:szCs w:val="22"/>
              </w:rPr>
              <w:t>.</w:t>
            </w:r>
          </w:p>
        </w:tc>
        <w:tc>
          <w:tcPr>
            <w:tcW w:w="2104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  <w:p w:rsidR="0098093D" w:rsidRPr="0098093D" w:rsidRDefault="0098093D">
            <w:pPr>
              <w:rPr>
                <w:sz w:val="24"/>
                <w:szCs w:val="24"/>
              </w:rPr>
            </w:pPr>
            <w:r w:rsidRPr="0098093D">
              <w:rPr>
                <w:rStyle w:val="a3"/>
                <w:color w:val="auto"/>
                <w:sz w:val="24"/>
                <w:szCs w:val="24"/>
                <w:u w:val="none"/>
              </w:rPr>
              <w:t>ИКТ технологии, проектная деятельность.</w:t>
            </w:r>
          </w:p>
          <w:p w:rsidR="0098093D" w:rsidRP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Default="0098093D">
            <w:pPr>
              <w:rPr>
                <w:sz w:val="24"/>
                <w:szCs w:val="24"/>
              </w:rPr>
            </w:pPr>
          </w:p>
          <w:p w:rsidR="0098093D" w:rsidRPr="0098093D" w:rsidRDefault="0098093D">
            <w:pPr>
              <w:rPr>
                <w:sz w:val="24"/>
                <w:szCs w:val="24"/>
              </w:rPr>
            </w:pPr>
            <w:r w:rsidRPr="0098093D">
              <w:rPr>
                <w:rStyle w:val="a3"/>
                <w:color w:val="auto"/>
                <w:sz w:val="24"/>
                <w:szCs w:val="24"/>
                <w:u w:val="none"/>
              </w:rPr>
              <w:t>Учебно-тематическая дискуссия (коллективное обсуждение).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98093D" w:rsidRPr="007A6304" w:rsidRDefault="0098093D" w:rsidP="006E78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Обобщили результаты</w:t>
            </w:r>
            <w:r w:rsidRPr="007A6304">
              <w:rPr>
                <w:sz w:val="22"/>
                <w:szCs w:val="22"/>
              </w:rPr>
              <w:t xml:space="preserve">    деятельности. </w:t>
            </w:r>
          </w:p>
          <w:p w:rsidR="0098093D" w:rsidRPr="007A6304" w:rsidRDefault="0098093D" w:rsidP="006E78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Подвели  итоги</w:t>
            </w:r>
            <w:r w:rsidRPr="007A6304">
              <w:rPr>
                <w:sz w:val="22"/>
                <w:szCs w:val="22"/>
              </w:rPr>
              <w:t xml:space="preserve"> при  выполнении заданий;</w:t>
            </w:r>
          </w:p>
          <w:p w:rsidR="0098093D" w:rsidRDefault="0098093D" w:rsidP="006E78BD">
            <w:pPr>
              <w:ind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A6304">
              <w:rPr>
                <w:sz w:val="22"/>
                <w:szCs w:val="22"/>
              </w:rPr>
              <w:t>бобщ</w:t>
            </w:r>
            <w:r>
              <w:rPr>
                <w:sz w:val="22"/>
                <w:szCs w:val="22"/>
              </w:rPr>
              <w:t xml:space="preserve">или </w:t>
            </w:r>
            <w:r w:rsidRPr="007A6304">
              <w:rPr>
                <w:sz w:val="22"/>
                <w:szCs w:val="22"/>
              </w:rPr>
              <w:t xml:space="preserve"> полученные знания,</w:t>
            </w:r>
          </w:p>
          <w:p w:rsidR="0098093D" w:rsidRPr="007A6304" w:rsidRDefault="0098093D" w:rsidP="006E78BD">
            <w:pPr>
              <w:ind w:right="5"/>
              <w:rPr>
                <w:rStyle w:val="a3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проиллюстрировали</w:t>
            </w:r>
            <w:r w:rsidRPr="007A6304">
              <w:rPr>
                <w:sz w:val="22"/>
                <w:szCs w:val="22"/>
              </w:rPr>
              <w:t xml:space="preserve"> их примерами, </w:t>
            </w:r>
            <w:r>
              <w:rPr>
                <w:sz w:val="22"/>
                <w:szCs w:val="22"/>
              </w:rPr>
              <w:t>поработали</w:t>
            </w:r>
            <w:r w:rsidRPr="007A6304">
              <w:rPr>
                <w:sz w:val="22"/>
                <w:szCs w:val="22"/>
              </w:rPr>
              <w:t xml:space="preserve"> в союзе с другими,</w:t>
            </w:r>
            <w:r>
              <w:rPr>
                <w:sz w:val="22"/>
                <w:szCs w:val="22"/>
              </w:rPr>
              <w:t xml:space="preserve"> уяснили понятия «охрана </w:t>
            </w:r>
            <w:r>
              <w:rPr>
                <w:sz w:val="22"/>
                <w:szCs w:val="22"/>
              </w:rPr>
              <w:lastRenderedPageBreak/>
              <w:t>природы», «экология»,</w:t>
            </w:r>
            <w:r w:rsidRPr="007A63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оформили</w:t>
            </w:r>
            <w:r w:rsidRPr="007A6304">
              <w:rPr>
                <w:sz w:val="22"/>
                <w:szCs w:val="22"/>
              </w:rPr>
              <w:t xml:space="preserve"> ответ</w:t>
            </w:r>
            <w:r>
              <w:rPr>
                <w:sz w:val="22"/>
                <w:szCs w:val="22"/>
              </w:rPr>
              <w:t>ы.</w:t>
            </w:r>
          </w:p>
          <w:p w:rsidR="00F91141" w:rsidRDefault="00F91141">
            <w:pPr>
              <w:rPr>
                <w:sz w:val="24"/>
                <w:szCs w:val="24"/>
              </w:rPr>
            </w:pPr>
          </w:p>
        </w:tc>
      </w:tr>
      <w:tr w:rsidR="0098093D" w:rsidTr="00252EBA">
        <w:tc>
          <w:tcPr>
            <w:tcW w:w="1960" w:type="dxa"/>
          </w:tcPr>
          <w:p w:rsidR="006E78BD" w:rsidRPr="006E78BD" w:rsidRDefault="006E78BD" w:rsidP="006E78BD">
            <w:pPr>
              <w:spacing w:line="360" w:lineRule="auto"/>
              <w:ind w:firstLine="567"/>
              <w:rPr>
                <w:sz w:val="24"/>
                <w:szCs w:val="24"/>
              </w:rPr>
            </w:pPr>
            <w:r w:rsidRPr="006E78BD">
              <w:rPr>
                <w:sz w:val="24"/>
                <w:szCs w:val="24"/>
              </w:rPr>
              <w:lastRenderedPageBreak/>
              <w:t>Стадия рефлексии (подведение итогов урока)</w:t>
            </w:r>
          </w:p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252EBA" w:rsidRPr="007A6304" w:rsidRDefault="00252EBA" w:rsidP="00252EBA">
            <w:pPr>
              <w:shd w:val="clear" w:color="auto" w:fill="FFFFFF"/>
              <w:ind w:right="10"/>
              <w:jc w:val="both"/>
              <w:rPr>
                <w:bCs/>
                <w:spacing w:val="-4"/>
                <w:sz w:val="22"/>
                <w:szCs w:val="22"/>
              </w:rPr>
            </w:pPr>
            <w:r w:rsidRPr="007A6304">
              <w:rPr>
                <w:bCs/>
                <w:spacing w:val="-4"/>
                <w:sz w:val="22"/>
                <w:szCs w:val="22"/>
              </w:rPr>
              <w:t>«Сег</w:t>
            </w:r>
            <w:r>
              <w:rPr>
                <w:bCs/>
                <w:spacing w:val="-4"/>
                <w:sz w:val="22"/>
                <w:szCs w:val="22"/>
              </w:rPr>
              <w:t>одня на уроке я понял, что...»</w:t>
            </w:r>
          </w:p>
          <w:p w:rsidR="00252EBA" w:rsidRPr="007A6304" w:rsidRDefault="00252EBA" w:rsidP="00252EBA">
            <w:pPr>
              <w:shd w:val="clear" w:color="auto" w:fill="FFFFFF"/>
              <w:ind w:right="10"/>
              <w:jc w:val="both"/>
              <w:rPr>
                <w:bCs/>
                <w:spacing w:val="-4"/>
                <w:sz w:val="22"/>
                <w:szCs w:val="22"/>
              </w:rPr>
            </w:pPr>
            <w:r w:rsidRPr="007A6304">
              <w:rPr>
                <w:bCs/>
                <w:spacing w:val="-4"/>
                <w:sz w:val="22"/>
                <w:szCs w:val="22"/>
              </w:rPr>
              <w:t>«Этот урок позволил мне...</w:t>
            </w:r>
            <w:r>
              <w:rPr>
                <w:bCs/>
                <w:spacing w:val="-4"/>
                <w:sz w:val="22"/>
                <w:szCs w:val="22"/>
              </w:rPr>
              <w:t>»</w:t>
            </w:r>
          </w:p>
          <w:p w:rsidR="00F91141" w:rsidRPr="00252EBA" w:rsidRDefault="00F9114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F91141" w:rsidRDefault="00252EBA">
            <w:pPr>
              <w:rPr>
                <w:sz w:val="24"/>
                <w:szCs w:val="24"/>
              </w:rPr>
            </w:pPr>
            <w:r w:rsidRPr="007A6304">
              <w:rPr>
                <w:sz w:val="22"/>
                <w:szCs w:val="22"/>
              </w:rPr>
              <w:t>Выявление личных знаний и представлений по данному вопросу</w:t>
            </w:r>
          </w:p>
        </w:tc>
        <w:tc>
          <w:tcPr>
            <w:tcW w:w="2337" w:type="dxa"/>
          </w:tcPr>
          <w:p w:rsidR="00F91141" w:rsidRPr="00252EBA" w:rsidRDefault="00252EBA">
            <w:pPr>
              <w:rPr>
                <w:sz w:val="24"/>
                <w:szCs w:val="24"/>
              </w:rPr>
            </w:pPr>
            <w:r w:rsidRPr="00252EBA">
              <w:rPr>
                <w:rStyle w:val="a3"/>
                <w:color w:val="auto"/>
                <w:sz w:val="24"/>
                <w:szCs w:val="24"/>
                <w:u w:val="none"/>
              </w:rPr>
              <w:t>Умение сделать вывод, обобщить полученные знания.</w:t>
            </w:r>
          </w:p>
        </w:tc>
        <w:tc>
          <w:tcPr>
            <w:tcW w:w="2104" w:type="dxa"/>
          </w:tcPr>
          <w:p w:rsidR="00252EBA" w:rsidRPr="00252EBA" w:rsidRDefault="00252EBA" w:rsidP="00252EBA">
            <w:pPr>
              <w:ind w:right="5"/>
              <w:jc w:val="both"/>
              <w:rPr>
                <w:rStyle w:val="a3"/>
                <w:color w:val="auto"/>
                <w:sz w:val="24"/>
                <w:szCs w:val="24"/>
                <w:u w:val="none"/>
              </w:rPr>
            </w:pPr>
            <w:r w:rsidRPr="00252EBA">
              <w:rPr>
                <w:rStyle w:val="a3"/>
                <w:color w:val="auto"/>
                <w:sz w:val="24"/>
                <w:szCs w:val="24"/>
                <w:u w:val="none"/>
              </w:rPr>
              <w:t>ТРКМЧП</w:t>
            </w:r>
          </w:p>
          <w:p w:rsidR="00F91141" w:rsidRDefault="00252EBA" w:rsidP="00252EBA">
            <w:pPr>
              <w:rPr>
                <w:sz w:val="24"/>
                <w:szCs w:val="24"/>
              </w:rPr>
            </w:pPr>
            <w:r w:rsidRPr="00252EBA">
              <w:rPr>
                <w:rStyle w:val="a3"/>
                <w:color w:val="auto"/>
                <w:sz w:val="24"/>
                <w:szCs w:val="24"/>
                <w:u w:val="none"/>
              </w:rPr>
              <w:t>Методика незаконченного предложения (рефлексия по содержанию)</w:t>
            </w: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Pr="00252EBA" w:rsidRDefault="00252EBA">
            <w:pPr>
              <w:rPr>
                <w:sz w:val="24"/>
                <w:szCs w:val="24"/>
              </w:rPr>
            </w:pPr>
            <w:r w:rsidRPr="00252EBA">
              <w:rPr>
                <w:rStyle w:val="a3"/>
                <w:color w:val="auto"/>
                <w:sz w:val="24"/>
                <w:szCs w:val="24"/>
                <w:u w:val="none"/>
              </w:rPr>
              <w:t>Озвучили, что было интересного, полезного, что запомнилось.</w:t>
            </w:r>
          </w:p>
        </w:tc>
      </w:tr>
      <w:tr w:rsidR="0098093D" w:rsidTr="00252EBA">
        <w:tc>
          <w:tcPr>
            <w:tcW w:w="1960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023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054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104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91141" w:rsidRDefault="00F91141">
            <w:pPr>
              <w:rPr>
                <w:sz w:val="24"/>
                <w:szCs w:val="24"/>
              </w:rPr>
            </w:pPr>
          </w:p>
        </w:tc>
      </w:tr>
    </w:tbl>
    <w:p w:rsidR="00F91141" w:rsidRPr="00F91141" w:rsidRDefault="00F91141">
      <w:pPr>
        <w:rPr>
          <w:sz w:val="24"/>
          <w:szCs w:val="24"/>
        </w:rPr>
      </w:pPr>
    </w:p>
    <w:sectPr w:rsidR="00F91141" w:rsidRPr="00F91141" w:rsidSect="00700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D27" w:rsidRDefault="00C66D27" w:rsidP="00F91141">
      <w:r>
        <w:separator/>
      </w:r>
    </w:p>
  </w:endnote>
  <w:endnote w:type="continuationSeparator" w:id="0">
    <w:p w:rsidR="00C66D27" w:rsidRDefault="00C66D27" w:rsidP="00F9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D27" w:rsidRDefault="00C66D27" w:rsidP="00F91141">
      <w:r>
        <w:separator/>
      </w:r>
    </w:p>
  </w:footnote>
  <w:footnote w:type="continuationSeparator" w:id="0">
    <w:p w:rsidR="00C66D27" w:rsidRDefault="00C66D27" w:rsidP="00F911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A6"/>
    <w:rsid w:val="00066650"/>
    <w:rsid w:val="0016151F"/>
    <w:rsid w:val="001A607F"/>
    <w:rsid w:val="00252EBA"/>
    <w:rsid w:val="0025333F"/>
    <w:rsid w:val="00293260"/>
    <w:rsid w:val="0034130F"/>
    <w:rsid w:val="003512BF"/>
    <w:rsid w:val="003F5632"/>
    <w:rsid w:val="004A1AF7"/>
    <w:rsid w:val="00517280"/>
    <w:rsid w:val="005D1AA4"/>
    <w:rsid w:val="006E78BD"/>
    <w:rsid w:val="007477FD"/>
    <w:rsid w:val="008922A6"/>
    <w:rsid w:val="008A4A27"/>
    <w:rsid w:val="0098093D"/>
    <w:rsid w:val="009E6B88"/>
    <w:rsid w:val="00B8695B"/>
    <w:rsid w:val="00C66D27"/>
    <w:rsid w:val="00CC70EF"/>
    <w:rsid w:val="00CD7762"/>
    <w:rsid w:val="00D26DB6"/>
    <w:rsid w:val="00D6286E"/>
    <w:rsid w:val="00F9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1141"/>
    <w:rPr>
      <w:color w:val="996633"/>
      <w:u w:val="single"/>
    </w:rPr>
  </w:style>
  <w:style w:type="paragraph" w:styleId="a4">
    <w:name w:val="header"/>
    <w:basedOn w:val="a"/>
    <w:link w:val="a5"/>
    <w:uiPriority w:val="99"/>
    <w:unhideWhenUsed/>
    <w:rsid w:val="00F911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11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911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114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F91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1141"/>
    <w:rPr>
      <w:color w:val="996633"/>
      <w:u w:val="single"/>
    </w:rPr>
  </w:style>
  <w:style w:type="paragraph" w:styleId="a4">
    <w:name w:val="header"/>
    <w:basedOn w:val="a"/>
    <w:link w:val="a5"/>
    <w:uiPriority w:val="99"/>
    <w:unhideWhenUsed/>
    <w:rsid w:val="00F911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11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911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114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F91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2021-12-18T18:33:00Z</dcterms:created>
  <dcterms:modified xsi:type="dcterms:W3CDTF">2021-12-19T12:11:00Z</dcterms:modified>
</cp:coreProperties>
</file>